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9CA" w:rsidRDefault="007629CA" w:rsidP="00836123">
      <w:pPr>
        <w:spacing w:after="0" w:line="240" w:lineRule="auto"/>
        <w:jc w:val="center"/>
        <w:rPr>
          <w:rFonts w:ascii="Arial" w:hAnsi="Arial" w:cs="Arial"/>
          <w:b/>
          <w:bCs/>
          <w:color w:val="000000"/>
          <w:sz w:val="29"/>
          <w:szCs w:val="29"/>
          <w:shd w:val="clear" w:color="auto" w:fill="FFFFFF"/>
        </w:rPr>
      </w:pPr>
      <w:r>
        <w:rPr>
          <w:rFonts w:ascii="Arial" w:hAnsi="Arial" w:cs="Arial"/>
          <w:b/>
          <w:bCs/>
          <w:color w:val="000000"/>
          <w:sz w:val="29"/>
          <w:szCs w:val="29"/>
          <w:shd w:val="clear" w:color="auto" w:fill="FFFFFF"/>
        </w:rPr>
        <w:t xml:space="preserve">TÜRKİYE </w:t>
      </w:r>
      <w:r w:rsidR="006179B1">
        <w:rPr>
          <w:rFonts w:ascii="Arial" w:hAnsi="Arial" w:cs="Arial"/>
          <w:b/>
          <w:bCs/>
          <w:color w:val="000000"/>
          <w:sz w:val="29"/>
          <w:szCs w:val="29"/>
          <w:shd w:val="clear" w:color="auto" w:fill="FFFFFF"/>
        </w:rPr>
        <w:t>BÜYÜK MİLLET MECLİSİ</w:t>
      </w:r>
      <w:r w:rsidR="00990CC4">
        <w:rPr>
          <w:rFonts w:ascii="Arial" w:hAnsi="Arial" w:cs="Arial"/>
          <w:b/>
          <w:bCs/>
          <w:color w:val="000000"/>
          <w:sz w:val="29"/>
          <w:szCs w:val="29"/>
          <w:shd w:val="clear" w:color="auto" w:fill="FFFFFF"/>
        </w:rPr>
        <w:t xml:space="preserve"> BAŞKANLIĞINA</w:t>
      </w:r>
    </w:p>
    <w:p w:rsidR="00AF72A6" w:rsidRDefault="00AF72A6" w:rsidP="00836123">
      <w:pPr>
        <w:spacing w:after="0" w:line="240" w:lineRule="auto"/>
        <w:ind w:left="-142" w:firstLine="709"/>
        <w:jc w:val="both"/>
        <w:rPr>
          <w:rFonts w:ascii="Times New Roman" w:hAnsi="Times New Roman" w:cs="Times New Roman"/>
          <w:sz w:val="24"/>
          <w:szCs w:val="24"/>
        </w:rPr>
      </w:pPr>
    </w:p>
    <w:p w:rsidR="00836123" w:rsidRDefault="00836123" w:rsidP="00836123">
      <w:pPr>
        <w:spacing w:after="0" w:line="240" w:lineRule="auto"/>
        <w:ind w:left="-142" w:firstLine="709"/>
        <w:jc w:val="both"/>
        <w:rPr>
          <w:rFonts w:ascii="Times New Roman" w:hAnsi="Times New Roman" w:cs="Times New Roman"/>
          <w:sz w:val="24"/>
          <w:szCs w:val="24"/>
        </w:rPr>
      </w:pPr>
    </w:p>
    <w:p w:rsidR="006179B1" w:rsidRDefault="006179B1" w:rsidP="00FB2556">
      <w:pPr>
        <w:spacing w:before="120" w:after="120" w:line="240" w:lineRule="auto"/>
        <w:ind w:left="-142" w:firstLine="709"/>
        <w:jc w:val="both"/>
        <w:rPr>
          <w:rFonts w:ascii="Times New Roman" w:hAnsi="Times New Roman" w:cs="Times New Roman"/>
          <w:sz w:val="24"/>
          <w:szCs w:val="24"/>
        </w:rPr>
      </w:pPr>
      <w:r w:rsidRPr="006179B1">
        <w:rPr>
          <w:rFonts w:ascii="Times New Roman" w:hAnsi="Times New Roman" w:cs="Times New Roman"/>
          <w:sz w:val="24"/>
          <w:szCs w:val="24"/>
        </w:rPr>
        <w:t>Bilindiği üzere, dünya genelinde yaşanan ve etkisi tüm kesimler üzerinde hissedilen ekonomik krizin de etkisiyle artan toplumsal gerginlik ve şiddetin bir yansıması olarak son zamanlarda kamu görevlilerine karşı yapılan, sonu öldürmeye kadar varan şiddet eylemlerinde hepimizi rahatsız eden ciddi oranda bir artış olduğu gözlemlenmektedir. Yalova Sosyal Güvenlik İl Müdürlüğü’nde 07.01.2026 tarihinde meydana gelen ve Avukat kadrosunda görev yapan kamu görevlisi arkadaşımızın ölümüyle sonuçlanan menfur cinayet bunun son örneği olmuştur.</w:t>
      </w:r>
    </w:p>
    <w:p w:rsidR="00B04818" w:rsidRPr="00146BC4" w:rsidRDefault="00B04818" w:rsidP="00FB2556">
      <w:pPr>
        <w:spacing w:before="120" w:after="120" w:line="240" w:lineRule="auto"/>
        <w:ind w:left="-142" w:firstLine="709"/>
        <w:jc w:val="both"/>
        <w:rPr>
          <w:rFonts w:ascii="Times New Roman" w:hAnsi="Times New Roman" w:cs="Times New Roman"/>
          <w:sz w:val="24"/>
          <w:szCs w:val="24"/>
        </w:rPr>
      </w:pPr>
      <w:r w:rsidRPr="00146BC4">
        <w:rPr>
          <w:rFonts w:ascii="Times New Roman" w:hAnsi="Times New Roman" w:cs="Times New Roman"/>
          <w:sz w:val="24"/>
          <w:szCs w:val="24"/>
        </w:rPr>
        <w:t xml:space="preserve">Güvenli bir çalışma ortamının sağlanması kamu görevlileri için bir hak olduğu gibi, kamu idaresi açısından da bir sorumluluktur. Bu hak gerek uluslararası sözleşmeler gerekse Anayasa ile güvence altına alınmıştır. </w:t>
      </w:r>
    </w:p>
    <w:p w:rsidR="00B04818" w:rsidRPr="00146BC4" w:rsidRDefault="00146BC4" w:rsidP="00FB2556">
      <w:pPr>
        <w:autoSpaceDE w:val="0"/>
        <w:autoSpaceDN w:val="0"/>
        <w:adjustRightInd w:val="0"/>
        <w:spacing w:before="120" w:after="120" w:line="240" w:lineRule="auto"/>
        <w:ind w:left="-142" w:firstLine="709"/>
        <w:jc w:val="both"/>
        <w:rPr>
          <w:rFonts w:ascii="Times New Roman" w:hAnsi="Times New Roman" w:cs="Times New Roman"/>
          <w:color w:val="000000" w:themeColor="text1"/>
          <w:sz w:val="24"/>
          <w:szCs w:val="24"/>
        </w:rPr>
      </w:pPr>
      <w:r w:rsidRPr="00146BC4">
        <w:rPr>
          <w:rFonts w:ascii="Times New Roman" w:hAnsi="Times New Roman" w:cs="Times New Roman"/>
          <w:color w:val="000000" w:themeColor="text1"/>
          <w:sz w:val="24"/>
          <w:szCs w:val="24"/>
        </w:rPr>
        <w:t>Kamu i</w:t>
      </w:r>
      <w:r w:rsidR="00B04818" w:rsidRPr="00146BC4">
        <w:rPr>
          <w:rFonts w:ascii="Times New Roman" w:hAnsi="Times New Roman" w:cs="Times New Roman"/>
          <w:color w:val="000000" w:themeColor="text1"/>
          <w:sz w:val="24"/>
          <w:szCs w:val="24"/>
        </w:rPr>
        <w:t>dare</w:t>
      </w:r>
      <w:r w:rsidRPr="00146BC4">
        <w:rPr>
          <w:rFonts w:ascii="Times New Roman" w:hAnsi="Times New Roman" w:cs="Times New Roman"/>
          <w:color w:val="000000" w:themeColor="text1"/>
          <w:sz w:val="24"/>
          <w:szCs w:val="24"/>
        </w:rPr>
        <w:t>si,</w:t>
      </w:r>
      <w:r w:rsidR="00B04818" w:rsidRPr="00146BC4">
        <w:rPr>
          <w:rFonts w:ascii="Times New Roman" w:hAnsi="Times New Roman" w:cs="Times New Roman"/>
          <w:color w:val="000000" w:themeColor="text1"/>
          <w:sz w:val="24"/>
          <w:szCs w:val="24"/>
        </w:rPr>
        <w:t xml:space="preserve"> kamu hizmetlerini şartlara ve gereksinimlere göre en uygun</w:t>
      </w:r>
      <w:r w:rsidRPr="00146BC4">
        <w:rPr>
          <w:rFonts w:ascii="Times New Roman" w:hAnsi="Times New Roman" w:cs="Times New Roman"/>
          <w:color w:val="000000" w:themeColor="text1"/>
          <w:sz w:val="24"/>
          <w:szCs w:val="24"/>
        </w:rPr>
        <w:t xml:space="preserve"> </w:t>
      </w:r>
      <w:r w:rsidR="00B04818" w:rsidRPr="00146BC4">
        <w:rPr>
          <w:rFonts w:ascii="Times New Roman" w:hAnsi="Times New Roman" w:cs="Times New Roman"/>
          <w:color w:val="000000" w:themeColor="text1"/>
          <w:sz w:val="24"/>
          <w:szCs w:val="24"/>
        </w:rPr>
        <w:t xml:space="preserve">ve istikrarlı olarak yönetilenlere sunmak, yönetilenlerin bu hizmetlerden gereği gibi faydalanmasını sağlamak zorundadır. </w:t>
      </w:r>
    </w:p>
    <w:p w:rsidR="00B04818" w:rsidRDefault="00146BC4" w:rsidP="00FB2556">
      <w:pPr>
        <w:autoSpaceDE w:val="0"/>
        <w:autoSpaceDN w:val="0"/>
        <w:adjustRightInd w:val="0"/>
        <w:spacing w:before="120" w:after="120" w:line="240" w:lineRule="auto"/>
        <w:ind w:left="-142" w:firstLine="709"/>
        <w:jc w:val="both"/>
        <w:rPr>
          <w:rFonts w:ascii="Times New Roman" w:hAnsi="Times New Roman" w:cs="Times New Roman"/>
          <w:color w:val="000000" w:themeColor="text1"/>
          <w:sz w:val="24"/>
          <w:szCs w:val="24"/>
        </w:rPr>
      </w:pPr>
      <w:r w:rsidRPr="00146BC4">
        <w:rPr>
          <w:rFonts w:ascii="Times New Roman" w:hAnsi="Times New Roman" w:cs="Times New Roman"/>
          <w:color w:val="000000" w:themeColor="text1"/>
          <w:sz w:val="24"/>
          <w:szCs w:val="24"/>
        </w:rPr>
        <w:t>Yargı</w:t>
      </w:r>
      <w:r w:rsidR="00B04818" w:rsidRPr="00146BC4">
        <w:rPr>
          <w:rFonts w:ascii="Times New Roman" w:hAnsi="Times New Roman" w:cs="Times New Roman"/>
          <w:color w:val="000000" w:themeColor="text1"/>
          <w:sz w:val="24"/>
          <w:szCs w:val="24"/>
        </w:rPr>
        <w:t xml:space="preserve"> kararlarında da, idarenin kurum</w:t>
      </w:r>
      <w:r w:rsidRPr="00146BC4">
        <w:rPr>
          <w:rFonts w:ascii="Times New Roman" w:hAnsi="Times New Roman" w:cs="Times New Roman"/>
          <w:color w:val="000000" w:themeColor="text1"/>
          <w:sz w:val="24"/>
          <w:szCs w:val="24"/>
        </w:rPr>
        <w:t>lar</w:t>
      </w:r>
      <w:r w:rsidR="00B04818" w:rsidRPr="00146BC4">
        <w:rPr>
          <w:rFonts w:ascii="Times New Roman" w:hAnsi="Times New Roman" w:cs="Times New Roman"/>
          <w:color w:val="000000" w:themeColor="text1"/>
          <w:sz w:val="24"/>
          <w:szCs w:val="24"/>
        </w:rPr>
        <w:t xml:space="preserve">daki hizmetin işleyişi ve sunumunun gerektirdiği her türlü önlemi alması gerektiği, bu yükümlülüğe aykırı davranışın idarenin hizmet kusurunu oluşturacağı kabul edilmiştir. </w:t>
      </w:r>
    </w:p>
    <w:p w:rsidR="00460563" w:rsidRPr="00AF72A6" w:rsidRDefault="00460563" w:rsidP="00FB2556">
      <w:pPr>
        <w:autoSpaceDE w:val="0"/>
        <w:autoSpaceDN w:val="0"/>
        <w:adjustRightInd w:val="0"/>
        <w:spacing w:before="120" w:after="120" w:line="240" w:lineRule="auto"/>
        <w:ind w:left="-142" w:firstLine="709"/>
        <w:jc w:val="both"/>
        <w:rPr>
          <w:rFonts w:ascii="Times New Roman" w:hAnsi="Times New Roman" w:cs="Times New Roman"/>
          <w:color w:val="000000" w:themeColor="text1"/>
          <w:sz w:val="24"/>
          <w:szCs w:val="24"/>
        </w:rPr>
      </w:pPr>
      <w:r w:rsidRPr="00AF72A6">
        <w:rPr>
          <w:rFonts w:ascii="Times New Roman" w:hAnsi="Times New Roman" w:cs="Times New Roman"/>
          <w:color w:val="000000" w:themeColor="text1"/>
          <w:sz w:val="24"/>
          <w:szCs w:val="24"/>
        </w:rPr>
        <w:t>Kamu görevl</w:t>
      </w:r>
      <w:r w:rsidR="002346F0">
        <w:rPr>
          <w:rFonts w:ascii="Times New Roman" w:hAnsi="Times New Roman" w:cs="Times New Roman"/>
          <w:color w:val="000000" w:themeColor="text1"/>
          <w:sz w:val="24"/>
          <w:szCs w:val="24"/>
        </w:rPr>
        <w:t>il</w:t>
      </w:r>
      <w:r w:rsidRPr="00AF72A6">
        <w:rPr>
          <w:rFonts w:ascii="Times New Roman" w:hAnsi="Times New Roman" w:cs="Times New Roman"/>
          <w:color w:val="000000" w:themeColor="text1"/>
          <w:sz w:val="24"/>
          <w:szCs w:val="24"/>
        </w:rPr>
        <w:t xml:space="preserve">erince ya da kamu görelilerine karşı yapılan işlemler ilgili mevzuatta kısmen farklı yaptırıma tabi tutulmakla birlikte, son yaşanan olaylar sebebiyle, </w:t>
      </w:r>
      <w:r w:rsidR="007629CA" w:rsidRPr="00AF72A6">
        <w:rPr>
          <w:rFonts w:ascii="Times New Roman" w:hAnsi="Times New Roman" w:cs="Times New Roman"/>
          <w:color w:val="000000" w:themeColor="text1"/>
          <w:sz w:val="24"/>
          <w:szCs w:val="24"/>
        </w:rPr>
        <w:t>hâlihazırda</w:t>
      </w:r>
      <w:bookmarkStart w:id="0" w:name="_GoBack"/>
      <w:bookmarkEnd w:id="0"/>
      <w:r w:rsidRPr="00AF72A6">
        <w:rPr>
          <w:rFonts w:ascii="Times New Roman" w:hAnsi="Times New Roman" w:cs="Times New Roman"/>
          <w:color w:val="000000" w:themeColor="text1"/>
          <w:sz w:val="24"/>
          <w:szCs w:val="24"/>
        </w:rPr>
        <w:t>ki haliyle yaptırımların kötü niyetli kişileri engellemekte yetersiz kaldığı görülmektedir.</w:t>
      </w:r>
    </w:p>
    <w:p w:rsidR="00990CC4" w:rsidRDefault="00990CC4" w:rsidP="00FB2556">
      <w:pPr>
        <w:autoSpaceDE w:val="0"/>
        <w:autoSpaceDN w:val="0"/>
        <w:adjustRightInd w:val="0"/>
        <w:spacing w:before="120" w:after="120" w:line="240" w:lineRule="auto"/>
        <w:ind w:left="-142" w:firstLine="709"/>
        <w:jc w:val="both"/>
        <w:rPr>
          <w:rFonts w:ascii="Times New Roman" w:hAnsi="Times New Roman" w:cs="Times New Roman"/>
          <w:color w:val="000000" w:themeColor="text1"/>
          <w:sz w:val="24"/>
          <w:szCs w:val="24"/>
        </w:rPr>
      </w:pPr>
      <w:r w:rsidRPr="00AF72A6">
        <w:rPr>
          <w:rFonts w:ascii="Times New Roman" w:hAnsi="Times New Roman" w:cs="Times New Roman"/>
          <w:color w:val="000000" w:themeColor="text1"/>
          <w:sz w:val="24"/>
          <w:szCs w:val="24"/>
        </w:rPr>
        <w:t xml:space="preserve">Bunu engellemek için, gecikmeden-bir an önce, </w:t>
      </w:r>
      <w:r w:rsidR="00AF72A6" w:rsidRPr="00AF72A6">
        <w:rPr>
          <w:rFonts w:ascii="Times New Roman" w:hAnsi="Times New Roman" w:cs="Times New Roman"/>
          <w:color w:val="000000" w:themeColor="text1"/>
          <w:sz w:val="24"/>
          <w:szCs w:val="24"/>
        </w:rPr>
        <w:t>k</w:t>
      </w:r>
      <w:r w:rsidR="00B15F3F" w:rsidRPr="00AF72A6">
        <w:rPr>
          <w:rFonts w:ascii="Times New Roman" w:hAnsi="Times New Roman" w:cs="Times New Roman"/>
          <w:color w:val="000000" w:themeColor="text1"/>
          <w:sz w:val="24"/>
          <w:szCs w:val="24"/>
        </w:rPr>
        <w:t>amu görevlileri arasında ayrımcılığa neden olan yetersiz, eksik yasanın yerine şiddeti önleyecek, caydırıcı tedbir ve ceza içeren bütüncül bir şiddet yasası hayata geçiril</w:t>
      </w:r>
      <w:r w:rsidR="006179B1">
        <w:rPr>
          <w:rFonts w:ascii="Times New Roman" w:hAnsi="Times New Roman" w:cs="Times New Roman"/>
          <w:color w:val="000000" w:themeColor="text1"/>
          <w:sz w:val="24"/>
          <w:szCs w:val="24"/>
        </w:rPr>
        <w:t>mesi hususu</w:t>
      </w:r>
      <w:r w:rsidR="00836123">
        <w:rPr>
          <w:rFonts w:ascii="Times New Roman" w:hAnsi="Times New Roman" w:cs="Times New Roman"/>
          <w:color w:val="000000" w:themeColor="text1"/>
          <w:sz w:val="24"/>
          <w:szCs w:val="24"/>
        </w:rPr>
        <w:t>nda gereğini arz ve talep ederim</w:t>
      </w:r>
      <w:r w:rsidR="006179B1">
        <w:rPr>
          <w:rFonts w:ascii="Times New Roman" w:hAnsi="Times New Roman" w:cs="Times New Roman"/>
          <w:color w:val="000000" w:themeColor="text1"/>
          <w:sz w:val="24"/>
          <w:szCs w:val="24"/>
        </w:rPr>
        <w:t>.</w:t>
      </w:r>
      <w:r w:rsidR="00836123">
        <w:rPr>
          <w:rFonts w:ascii="Times New Roman" w:hAnsi="Times New Roman" w:cs="Times New Roman"/>
          <w:color w:val="000000" w:themeColor="text1"/>
          <w:sz w:val="24"/>
          <w:szCs w:val="24"/>
        </w:rPr>
        <w:t xml:space="preserve">  ./01/2026</w:t>
      </w:r>
    </w:p>
    <w:p w:rsidR="00836123" w:rsidRDefault="00836123" w:rsidP="00836123">
      <w:pPr>
        <w:autoSpaceDE w:val="0"/>
        <w:autoSpaceDN w:val="0"/>
        <w:adjustRightInd w:val="0"/>
        <w:spacing w:after="0" w:line="240" w:lineRule="auto"/>
        <w:ind w:left="-142" w:firstLine="709"/>
        <w:jc w:val="both"/>
        <w:rPr>
          <w:rFonts w:ascii="Times New Roman" w:hAnsi="Times New Roman" w:cs="Times New Roman"/>
          <w:color w:val="000000" w:themeColor="text1"/>
          <w:sz w:val="24"/>
          <w:szCs w:val="24"/>
        </w:rPr>
      </w:pPr>
    </w:p>
    <w:p w:rsidR="00836123" w:rsidRDefault="00836123" w:rsidP="00836123">
      <w:pPr>
        <w:autoSpaceDE w:val="0"/>
        <w:autoSpaceDN w:val="0"/>
        <w:adjustRightInd w:val="0"/>
        <w:spacing w:after="0" w:line="240" w:lineRule="auto"/>
        <w:ind w:left="-142" w:firstLine="709"/>
        <w:jc w:val="both"/>
        <w:rPr>
          <w:rFonts w:ascii="Times New Roman" w:hAnsi="Times New Roman" w:cs="Times New Roman"/>
          <w:color w:val="000000" w:themeColor="text1"/>
          <w:sz w:val="24"/>
          <w:szCs w:val="24"/>
        </w:rPr>
      </w:pPr>
    </w:p>
    <w:p w:rsidR="00836123" w:rsidRDefault="00836123" w:rsidP="00836123">
      <w:pPr>
        <w:autoSpaceDE w:val="0"/>
        <w:autoSpaceDN w:val="0"/>
        <w:adjustRightInd w:val="0"/>
        <w:spacing w:after="0" w:line="240" w:lineRule="auto"/>
        <w:ind w:left="-142" w:firstLine="709"/>
        <w:jc w:val="both"/>
        <w:rPr>
          <w:rFonts w:ascii="Times New Roman" w:hAnsi="Times New Roman" w:cs="Times New Roman"/>
          <w:color w:val="000000" w:themeColor="text1"/>
          <w:sz w:val="24"/>
          <w:szCs w:val="24"/>
        </w:rPr>
      </w:pPr>
    </w:p>
    <w:p w:rsidR="00836123" w:rsidRDefault="00836123" w:rsidP="00836123">
      <w:pPr>
        <w:autoSpaceDE w:val="0"/>
        <w:autoSpaceDN w:val="0"/>
        <w:adjustRightInd w:val="0"/>
        <w:spacing w:after="0" w:line="240" w:lineRule="auto"/>
        <w:ind w:left="6230" w:firstLine="85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İmza</w:t>
      </w:r>
    </w:p>
    <w:p w:rsidR="00836123" w:rsidRPr="00146BC4" w:rsidRDefault="00836123" w:rsidP="00836123">
      <w:pPr>
        <w:autoSpaceDE w:val="0"/>
        <w:autoSpaceDN w:val="0"/>
        <w:adjustRightInd w:val="0"/>
        <w:spacing w:after="0" w:line="240" w:lineRule="auto"/>
        <w:ind w:left="6230" w:firstLine="85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w:t>
      </w:r>
      <w:proofErr w:type="spellStart"/>
      <w:r>
        <w:rPr>
          <w:rFonts w:ascii="Times New Roman" w:hAnsi="Times New Roman" w:cs="Times New Roman"/>
          <w:color w:val="000000" w:themeColor="text1"/>
          <w:sz w:val="24"/>
          <w:szCs w:val="24"/>
        </w:rPr>
        <w:t>Soyad</w:t>
      </w:r>
      <w:proofErr w:type="spellEnd"/>
    </w:p>
    <w:p w:rsidR="00B04818" w:rsidRPr="00AF72A6" w:rsidRDefault="00B04818" w:rsidP="00836123">
      <w:pPr>
        <w:ind w:left="-142" w:firstLine="709"/>
        <w:jc w:val="both"/>
        <w:rPr>
          <w:rFonts w:ascii="Times New Roman" w:hAnsi="Times New Roman" w:cs="Times New Roman"/>
          <w:color w:val="000000" w:themeColor="text1"/>
          <w:sz w:val="24"/>
          <w:szCs w:val="24"/>
        </w:rPr>
      </w:pPr>
    </w:p>
    <w:p w:rsidR="00363719" w:rsidRDefault="00363719" w:rsidP="00836123">
      <w:pPr>
        <w:ind w:left="-142" w:firstLine="709"/>
        <w:jc w:val="both"/>
      </w:pPr>
    </w:p>
    <w:p w:rsidR="00836123" w:rsidRDefault="00836123">
      <w:pPr>
        <w:ind w:left="-142" w:firstLine="709"/>
        <w:jc w:val="both"/>
      </w:pPr>
    </w:p>
    <w:sectPr w:rsidR="00836123" w:rsidSect="00B6351E">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252"/>
    <w:rsid w:val="00146BC4"/>
    <w:rsid w:val="001C0252"/>
    <w:rsid w:val="002346F0"/>
    <w:rsid w:val="00363719"/>
    <w:rsid w:val="00460563"/>
    <w:rsid w:val="006179B1"/>
    <w:rsid w:val="007629CA"/>
    <w:rsid w:val="00836123"/>
    <w:rsid w:val="008446ED"/>
    <w:rsid w:val="00990CC4"/>
    <w:rsid w:val="009D7C1C"/>
    <w:rsid w:val="009E169A"/>
    <w:rsid w:val="00AF72A6"/>
    <w:rsid w:val="00B04818"/>
    <w:rsid w:val="00B15F3F"/>
    <w:rsid w:val="00B6351E"/>
    <w:rsid w:val="00FB25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68938"/>
  <w15:chartTrackingRefBased/>
  <w15:docId w15:val="{3E19EE19-ACAC-4C41-B87B-EA5AF6582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264</Words>
  <Characters>1510</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2026-01-08T13:55:00Z</dcterms:created>
  <dcterms:modified xsi:type="dcterms:W3CDTF">2026-01-08T14:59:00Z</dcterms:modified>
</cp:coreProperties>
</file>